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B" w:rsidRDefault="00893840" w:rsidP="00893840">
      <w:pPr>
        <w:spacing w:after="0"/>
        <w:rPr>
          <w:b/>
        </w:rPr>
      </w:pPr>
      <w:r>
        <w:rPr>
          <w:b/>
        </w:rPr>
        <w:t>Geometry Lesson 1-5: Students will investigate congruent distances and how they relate to segment bisectors and angle bisectors.</w:t>
      </w:r>
    </w:p>
    <w:p w:rsidR="00893840" w:rsidRDefault="00893840" w:rsidP="00893840">
      <w:pPr>
        <w:spacing w:after="0"/>
        <w:rPr>
          <w:b/>
        </w:rPr>
      </w:pPr>
      <w:r>
        <w:rPr>
          <w:b/>
        </w:rPr>
        <w:tab/>
        <w:t>____________________________________________</w:t>
      </w:r>
    </w:p>
    <w:p w:rsidR="00893840" w:rsidRDefault="00893840" w:rsidP="00893840">
      <w:pPr>
        <w:spacing w:after="0"/>
        <w:rPr>
          <w:b/>
        </w:rPr>
      </w:pPr>
      <w:r>
        <w:rPr>
          <w:b/>
        </w:rPr>
        <w:t>Assign the U 1-5 Investigation on Distance and Bisection</w:t>
      </w:r>
    </w:p>
    <w:p w:rsidR="00893840" w:rsidRPr="00893840" w:rsidRDefault="00893840" w:rsidP="00893840">
      <w:pPr>
        <w:spacing w:after="0"/>
        <w:rPr>
          <w:b/>
        </w:rPr>
      </w:pPr>
      <w:bookmarkStart w:id="0" w:name="_GoBack"/>
      <w:bookmarkEnd w:id="0"/>
    </w:p>
    <w:sectPr w:rsidR="00893840" w:rsidRPr="0089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40"/>
    <w:rsid w:val="003B7BDB"/>
    <w:rsid w:val="008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</cp:revision>
  <dcterms:created xsi:type="dcterms:W3CDTF">2015-07-03T17:54:00Z</dcterms:created>
  <dcterms:modified xsi:type="dcterms:W3CDTF">2015-07-03T17:56:00Z</dcterms:modified>
</cp:coreProperties>
</file>