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FB" w:rsidRDefault="00DB565D" w:rsidP="00DB565D">
      <w:pPr>
        <w:spacing w:after="0"/>
        <w:rPr>
          <w:b/>
        </w:rPr>
      </w:pPr>
      <w:r>
        <w:rPr>
          <w:b/>
        </w:rPr>
        <w:t>Geometry</w:t>
      </w:r>
      <w:r>
        <w:rPr>
          <w:b/>
        </w:rPr>
        <w:tab/>
        <w:t>U 1-10: Copying Polygons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Put</w:t>
      </w:r>
      <w:proofErr w:type="gramEnd"/>
      <w:r>
        <w:rPr>
          <w:b/>
        </w:rPr>
        <w:t xml:space="preserve"> all work and responses on another paper.</w:t>
      </w:r>
    </w:p>
    <w:p w:rsidR="00DB565D" w:rsidRDefault="00DB565D" w:rsidP="00DB565D">
      <w:pPr>
        <w:spacing w:after="0"/>
        <w:rPr>
          <w:b/>
        </w:rPr>
      </w:pPr>
      <w:r>
        <w:rPr>
          <w:b/>
        </w:rPr>
        <w:tab/>
        <w:t>The verb “construct” means to use a compass and a straightedge.</w:t>
      </w:r>
    </w:p>
    <w:p w:rsidR="00DB565D" w:rsidRDefault="00DB565D" w:rsidP="00DB565D">
      <w:pPr>
        <w:spacing w:after="0"/>
      </w:pPr>
    </w:p>
    <w:p w:rsidR="00DB565D" w:rsidRDefault="00DB565D" w:rsidP="00DB565D">
      <w:pPr>
        <w:spacing w:after="0"/>
      </w:pPr>
      <w:r>
        <w:t>1] Construct a parallelogram. MAKE SURE the sides are NOT parallel with any blue lines on your paper: otherwise, you will appear to make your drawing by eye, not by instruments.</w:t>
      </w:r>
    </w:p>
    <w:p w:rsidR="00DB565D" w:rsidRDefault="00DB565D" w:rsidP="00DB565D">
      <w:pPr>
        <w:spacing w:after="0"/>
      </w:pPr>
    </w:p>
    <w:p w:rsidR="00DB565D" w:rsidRDefault="00DB565D" w:rsidP="00DB565D">
      <w:pPr>
        <w:spacing w:after="0"/>
      </w:pPr>
      <w:r>
        <w:t xml:space="preserve">2] </w:t>
      </w:r>
      <w:proofErr w:type="gramStart"/>
      <w:r>
        <w:t>Construct</w:t>
      </w:r>
      <w:proofErr w:type="gramEnd"/>
      <w:r>
        <w:t xml:space="preserve"> a copy of </w:t>
      </w:r>
      <w:r w:rsidRPr="00DB565D">
        <w:rPr>
          <w:u w:val="single"/>
        </w:rPr>
        <w:t>/\</w:t>
      </w:r>
      <w:r>
        <w:t xml:space="preserve"> MNP: 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4445</wp:posOffset>
            </wp:positionV>
            <wp:extent cx="1943100" cy="1400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CBC2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65D" w:rsidRDefault="00DB565D" w:rsidP="00DB565D">
      <w:pPr>
        <w:spacing w:after="0"/>
      </w:pPr>
    </w:p>
    <w:p w:rsidR="00DB565D" w:rsidRDefault="008E4CD4" w:rsidP="00DB565D">
      <w:pPr>
        <w:spacing w:after="0"/>
      </w:pPr>
      <w:r>
        <w:t xml:space="preserve">3] Record the measure of each angle in </w:t>
      </w:r>
      <w:r w:rsidRPr="00DB565D">
        <w:rPr>
          <w:u w:val="single"/>
        </w:rPr>
        <w:t>/\</w:t>
      </w:r>
      <w:r>
        <w:t xml:space="preserve"> MNP</w:t>
      </w:r>
      <w:r>
        <w:t>.</w:t>
      </w:r>
    </w:p>
    <w:p w:rsidR="008E4CD4" w:rsidRDefault="008E4CD4" w:rsidP="00DB565D">
      <w:pPr>
        <w:spacing w:after="0"/>
      </w:pPr>
    </w:p>
    <w:p w:rsidR="008E4CD4" w:rsidRDefault="008E4CD4" w:rsidP="00DB565D">
      <w:pPr>
        <w:spacing w:after="0"/>
      </w:pPr>
    </w:p>
    <w:p w:rsidR="008E4CD4" w:rsidRDefault="008E4CD4" w:rsidP="00DB565D">
      <w:pPr>
        <w:spacing w:after="0"/>
      </w:pPr>
      <w:proofErr w:type="gramStart"/>
      <w:r>
        <w:t>4]  Copy</w:t>
      </w:r>
      <w:proofErr w:type="gramEnd"/>
      <w:r>
        <w:t xml:space="preserve"> </w:t>
      </w:r>
      <w:r w:rsidRPr="008E4CD4">
        <w:rPr>
          <w:u w:val="single"/>
        </w:rPr>
        <w:t xml:space="preserve">/  </w:t>
      </w:r>
      <w:r>
        <w:t xml:space="preserve">M; then construct the angle bisector of </w:t>
      </w:r>
      <w:r w:rsidRPr="008E4CD4">
        <w:rPr>
          <w:u w:val="single"/>
        </w:rPr>
        <w:t xml:space="preserve">/  </w:t>
      </w:r>
      <w:r>
        <w:t>M</w:t>
      </w:r>
    </w:p>
    <w:p w:rsidR="008E4CD4" w:rsidRDefault="008E4CD4" w:rsidP="00DB565D">
      <w:pPr>
        <w:spacing w:after="0"/>
      </w:pPr>
      <w:r>
        <w:t xml:space="preserve">     </w:t>
      </w:r>
      <w:proofErr w:type="gramStart"/>
      <w:r>
        <w:t>on</w:t>
      </w:r>
      <w:proofErr w:type="gramEnd"/>
      <w:r>
        <w:t xml:space="preserve"> your paper.</w:t>
      </w:r>
    </w:p>
    <w:p w:rsidR="008E4CD4" w:rsidRDefault="008E4CD4" w:rsidP="00DB565D">
      <w:pPr>
        <w:spacing w:after="0"/>
      </w:pPr>
    </w:p>
    <w:p w:rsidR="003D6812" w:rsidRDefault="003D6812" w:rsidP="00DB565D">
      <w:pPr>
        <w:spacing w:after="0"/>
      </w:pPr>
    </w:p>
    <w:p w:rsidR="003D6812" w:rsidRDefault="003D6812" w:rsidP="00DB565D">
      <w:pPr>
        <w:spacing w:after="0"/>
      </w:pPr>
    </w:p>
    <w:p w:rsidR="003D6812" w:rsidRDefault="003D6812" w:rsidP="00DB565D">
      <w:pPr>
        <w:spacing w:after="0"/>
      </w:pPr>
    </w:p>
    <w:p w:rsidR="008E4CD4" w:rsidRDefault="003D6812" w:rsidP="00DB565D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44422A" wp14:editId="0CAB1B0E">
            <wp:simplePos x="0" y="0"/>
            <wp:positionH relativeFrom="column">
              <wp:posOffset>4314825</wp:posOffset>
            </wp:positionH>
            <wp:positionV relativeFrom="paragraph">
              <wp:posOffset>47625</wp:posOffset>
            </wp:positionV>
            <wp:extent cx="1857375" cy="18288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C675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E4CD4">
        <w:t>5]  Are</w:t>
      </w:r>
      <w:proofErr w:type="gramEnd"/>
      <w:r w:rsidR="008E4CD4">
        <w:t xml:space="preserve"> </w:t>
      </w:r>
      <w:r>
        <w:t xml:space="preserve">A, D, and G </w:t>
      </w:r>
      <w:r w:rsidR="008E4CD4">
        <w:t>coplanar points? Explain your response.</w:t>
      </w:r>
      <w:r>
        <w:tab/>
      </w:r>
      <w:r>
        <w:tab/>
      </w:r>
      <w:r>
        <w:tab/>
      </w:r>
    </w:p>
    <w:p w:rsidR="008E4CD4" w:rsidRDefault="003D6812" w:rsidP="00DB565D">
      <w:pPr>
        <w:spacing w:after="0"/>
      </w:pPr>
      <w:r>
        <w:t>6] Are A, B, C and G coplanar points? Explain your response.</w:t>
      </w:r>
    </w:p>
    <w:p w:rsidR="003D6812" w:rsidRDefault="003D6812" w:rsidP="00DB565D">
      <w:pPr>
        <w:spacing w:after="0"/>
      </w:pPr>
    </w:p>
    <w:p w:rsidR="008E4CD4" w:rsidRDefault="003D6812" w:rsidP="00DB565D">
      <w:pPr>
        <w:spacing w:after="0"/>
      </w:pPr>
      <w:proofErr w:type="gramStart"/>
      <w:r>
        <w:t>7</w:t>
      </w:r>
      <w:r w:rsidR="008E4CD4">
        <w:t xml:space="preserve">]  </w:t>
      </w:r>
      <w:r>
        <w:t>Explain</w:t>
      </w:r>
      <w:proofErr w:type="gramEnd"/>
      <w:r>
        <w:t xml:space="preserve"> how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AE</m:t>
            </m:r>
          </m:e>
        </m:acc>
      </m:oMath>
      <w:r>
        <w:rPr>
          <w:rFonts w:eastAsiaTheme="minorEastAsia"/>
        </w:rPr>
        <w:t xml:space="preserve"> and </w:t>
      </w:r>
      <m:oMath>
        <m:acc>
          <m:accPr>
            <m:chr m:val="⃡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BD</m:t>
            </m:r>
          </m:e>
        </m:acc>
      </m:oMath>
      <w:r>
        <w:t xml:space="preserve">  are related. </w:t>
      </w:r>
    </w:p>
    <w:p w:rsidR="00DB565D" w:rsidRDefault="00DB565D" w:rsidP="00DB565D">
      <w:pPr>
        <w:spacing w:after="0"/>
      </w:pPr>
    </w:p>
    <w:p w:rsidR="00DB565D" w:rsidRDefault="003D6812" w:rsidP="00DB565D">
      <w:pPr>
        <w:spacing w:after="0"/>
      </w:pPr>
      <w:r>
        <w:t>8] Are C and F collinear points? Explain your response.</w:t>
      </w:r>
    </w:p>
    <w:p w:rsidR="003D6812" w:rsidRDefault="003D6812" w:rsidP="00DB565D">
      <w:pPr>
        <w:spacing w:after="0"/>
      </w:pPr>
    </w:p>
    <w:p w:rsidR="00DB565D" w:rsidRDefault="00DB565D" w:rsidP="00DB565D">
      <w:pPr>
        <w:spacing w:after="0"/>
      </w:pPr>
    </w:p>
    <w:p w:rsidR="00DB565D" w:rsidRDefault="003D6812" w:rsidP="00DB565D">
      <w:pPr>
        <w:spacing w:after="0"/>
      </w:pPr>
      <w:r>
        <w:t>9] Challenge: Explain step by step how to construct</w:t>
      </w:r>
    </w:p>
    <w:p w:rsidR="003D6812" w:rsidRDefault="003D6812" w:rsidP="00DB565D">
      <w:pPr>
        <w:spacing w:after="0"/>
      </w:pPr>
      <w:r>
        <w:t xml:space="preserve">    </w:t>
      </w:r>
      <w:proofErr w:type="gramStart"/>
      <w:r>
        <w:t>a</w:t>
      </w:r>
      <w:proofErr w:type="gramEnd"/>
      <w:r>
        <w:t xml:space="preserve"> regular polygon with 12 sides (called a dodecagon).</w:t>
      </w:r>
    </w:p>
    <w:p w:rsidR="003D6812" w:rsidRDefault="003D6812" w:rsidP="00DB565D">
      <w:pPr>
        <w:spacing w:after="0"/>
      </w:pPr>
      <w:r>
        <w:t xml:space="preserve">   Also construct an example.</w:t>
      </w:r>
    </w:p>
    <w:p w:rsidR="003D6812" w:rsidRPr="00DB565D" w:rsidRDefault="003D6812" w:rsidP="00DB565D">
      <w:pPr>
        <w:spacing w:after="0"/>
      </w:pPr>
      <w:bookmarkStart w:id="0" w:name="_GoBack"/>
      <w:bookmarkEnd w:id="0"/>
    </w:p>
    <w:sectPr w:rsidR="003D6812" w:rsidRPr="00DB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5D"/>
    <w:rsid w:val="00045BFB"/>
    <w:rsid w:val="003D6812"/>
    <w:rsid w:val="008E4CD4"/>
    <w:rsid w:val="00DB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68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68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Richardson</dc:creator>
  <cp:lastModifiedBy>Todd Richardson</cp:lastModifiedBy>
  <cp:revision>1</cp:revision>
  <dcterms:created xsi:type="dcterms:W3CDTF">2015-07-06T18:27:00Z</dcterms:created>
  <dcterms:modified xsi:type="dcterms:W3CDTF">2015-07-06T18:54:00Z</dcterms:modified>
</cp:coreProperties>
</file>